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10ccc148e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26</w:t>
      </w:r>
    </w:p>
    <w:sectPr>
      <w:headerReference xmlns:r="http://schemas.openxmlformats.org/officeDocument/2006/relationships" w:type="default" r:id="Ra12dc318469f46c8"/>
      <w:footerReference xmlns:r="http://schemas.openxmlformats.org/officeDocument/2006/relationships" w:type="default" r:id="R43770d13302a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26   ·   Org.nr 915 408 648   ·   Kronprinsens gate 26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26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dc318469f46c8" /><Relationship Type="http://schemas.openxmlformats.org/officeDocument/2006/relationships/footer" Target="/word/footer1.xml" Id="R43770d13302a46fe" /></Relationships>
</file>