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5ec451c2a41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HENVAR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HENVAR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ab2ab4985f425a"/>
      <w:footerReference xmlns:r="http://schemas.openxmlformats.org/officeDocument/2006/relationships" w:type="default" r:id="Rd1dd433927544c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HENVAR INVEST AS   ·   Org.nr 915 379 427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b2ab4985f425a" /><Relationship Type="http://schemas.openxmlformats.org/officeDocument/2006/relationships/footer" Target="/word/footer1.xml" Id="Rd1dd433927544c33" /></Relationships>
</file>