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1546ca04a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32daccdd306740c2"/>
      <w:footerReference xmlns:r="http://schemas.openxmlformats.org/officeDocument/2006/relationships" w:type="default" r:id="R9f02cae373f7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accdd306740c2" /><Relationship Type="http://schemas.openxmlformats.org/officeDocument/2006/relationships/footer" Target="/word/footer1.xml" Id="R9f02cae373f74a1e" /></Relationships>
</file>