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0041f78b8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PIONEER PROPERTY GROUP ASA</w:t>
      </w:r>
    </w:p>
    <w:sectPr>
      <w:headerReference xmlns:r="http://schemas.openxmlformats.org/officeDocument/2006/relationships" w:type="default" r:id="R98c6172a6ace4504"/>
      <w:footerReference xmlns:r="http://schemas.openxmlformats.org/officeDocument/2006/relationships" w:type="default" r:id="Rba4ca834690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6172a6ace4504" /><Relationship Type="http://schemas.openxmlformats.org/officeDocument/2006/relationships/footer" Target="/word/footer1.xml" Id="Rba4ca83469054f71" /></Relationships>
</file>