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a293835d1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PESOM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4afcd2167b2b4c58"/>
      <w:footerReference xmlns:r="http://schemas.openxmlformats.org/officeDocument/2006/relationships" w:type="default" r:id="Re52225ebe047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cd2167b2b4c58" /><Relationship Type="http://schemas.openxmlformats.org/officeDocument/2006/relationships/footer" Target="/word/footer1.xml" Id="Re52225ebe0474f2b" /></Relationships>
</file>