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d0f651a2a149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SKIRBEKK INVEST AS</w:t>
      </w:r>
    </w:p>
    <w:sectPr>
      <w:headerReference xmlns:r="http://schemas.openxmlformats.org/officeDocument/2006/relationships" w:type="default" r:id="Rbbeb5d09641a4634"/>
      <w:footerReference xmlns:r="http://schemas.openxmlformats.org/officeDocument/2006/relationships" w:type="default" r:id="Rff87e2f2e58c46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SKIRBEKK INVEST AS   ·   Org.nr 914 721 547   ·   Vestsivegen 1354   ·   2406 ELVERUM   ·   joar@framaas.no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SKIRBEKK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b5d09641a4634" /><Relationship Type="http://schemas.openxmlformats.org/officeDocument/2006/relationships/footer" Target="/word/footer1.xml" Id="Rff87e2f2e58c461c" /></Relationships>
</file>