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4bd0a2b3ea40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ZIDANE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HOLDING AS</w:t>
      </w:r>
    </w:p>
    <w:sectPr>
      <w:headerReference xmlns:r="http://schemas.openxmlformats.org/officeDocument/2006/relationships" w:type="default" r:id="R0231e5ee81bf4573"/>
      <w:footerReference xmlns:r="http://schemas.openxmlformats.org/officeDocument/2006/relationships" w:type="default" r:id="R5ed5168617c6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HOLDING AS   ·   Org.nr 914 606 365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31e5ee81bf4573" /><Relationship Type="http://schemas.openxmlformats.org/officeDocument/2006/relationships/footer" Target="/word/footer1.xml" Id="R5ed5168617c649b2" /></Relationships>
</file>