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1b2c2536d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cd8f9f9ed33e49f1"/>
      <w:footerReference xmlns:r="http://schemas.openxmlformats.org/officeDocument/2006/relationships" w:type="default" r:id="R37a93d2e8ee7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f9f9ed33e49f1" /><Relationship Type="http://schemas.openxmlformats.org/officeDocument/2006/relationships/footer" Target="/word/footer1.xml" Id="R37a93d2e8ee7442b" /></Relationships>
</file>