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bdbfc8898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26092f6934705"/>
      <w:footerReference xmlns:r="http://schemas.openxmlformats.org/officeDocument/2006/relationships" w:type="default" r:id="Rdfb86328ef54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KAIEN UTVIKLING AS   ·   Org.nr 914 052 173   ·   Våge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26092f6934705" /><Relationship Type="http://schemas.openxmlformats.org/officeDocument/2006/relationships/footer" Target="/word/footer1.xml" Id="Rdfb86328ef544261" /></Relationships>
</file>