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0ac0f5d82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566ec6a6d45dc"/>
      <w:footerReference xmlns:r="http://schemas.openxmlformats.org/officeDocument/2006/relationships" w:type="default" r:id="Rfa941c3fef1a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566ec6a6d45dc" /><Relationship Type="http://schemas.openxmlformats.org/officeDocument/2006/relationships/footer" Target="/word/footer1.xml" Id="Rfa941c3fef1a41a0" /></Relationships>
</file>