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6a58dbf45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Julius Johannessen &amp; Sønner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Julius Johannessen &amp; Sønner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e5a0a291f4d28"/>
      <w:footerReference xmlns:r="http://schemas.openxmlformats.org/officeDocument/2006/relationships" w:type="default" r:id="R965ed65dc63e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e5a0a291f4d28" /><Relationship Type="http://schemas.openxmlformats.org/officeDocument/2006/relationships/footer" Target="/word/footer1.xml" Id="R965ed65dc63e473d" /></Relationships>
</file>