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2b7dd7b6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KARMA UTLEIGE AS</w:t>
      </w:r>
    </w:p>
    <w:sectPr>
      <w:headerReference xmlns:r="http://schemas.openxmlformats.org/officeDocument/2006/relationships" w:type="default" r:id="R2b8fe8fc9b324ca2"/>
      <w:footerReference xmlns:r="http://schemas.openxmlformats.org/officeDocument/2006/relationships" w:type="default" r:id="R3bcbd097c79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e8fc9b324ca2" /><Relationship Type="http://schemas.openxmlformats.org/officeDocument/2006/relationships/footer" Target="/word/footer1.xml" Id="R3bcbd097c79a42be" /></Relationships>
</file>