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186bd383845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KAPITAL AS</w:t>
      </w:r>
    </w:p>
    <w:sectPr>
      <w:headerReference xmlns:r="http://schemas.openxmlformats.org/officeDocument/2006/relationships" w:type="default" r:id="Rc41b9403084f4d47"/>
      <w:footerReference xmlns:r="http://schemas.openxmlformats.org/officeDocument/2006/relationships" w:type="default" r:id="Rf473f4f5c215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KAPITAL AS   ·   Org.nr 913 062 736   ·   Steinborgveien 23A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b9403084f4d47" /><Relationship Type="http://schemas.openxmlformats.org/officeDocument/2006/relationships/footer" Target="/word/footer1.xml" Id="Rf473f4f5c2154007" /></Relationships>
</file>