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a246c1c04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f699a78e0ce541e2"/>
      <w:footerReference xmlns:r="http://schemas.openxmlformats.org/officeDocument/2006/relationships" w:type="default" r:id="Rbb41e585dc7c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9a78e0ce541e2" /><Relationship Type="http://schemas.openxmlformats.org/officeDocument/2006/relationships/footer" Target="/word/footer1.xml" Id="Rbb41e585dc7c483a" /></Relationships>
</file>