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71f1c959f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42388af035724ee6"/>
      <w:footerReference xmlns:r="http://schemas.openxmlformats.org/officeDocument/2006/relationships" w:type="default" r:id="Rc0998fb4e340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8af035724ee6" /><Relationship Type="http://schemas.openxmlformats.org/officeDocument/2006/relationships/footer" Target="/word/footer1.xml" Id="Rc0998fb4e3404e5f" /></Relationships>
</file>