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8b4dcbabc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bc6b64f4e4ce2"/>
      <w:footerReference xmlns:r="http://schemas.openxmlformats.org/officeDocument/2006/relationships" w:type="default" r:id="R93f5bb7b2963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bc6b64f4e4ce2" /><Relationship Type="http://schemas.openxmlformats.org/officeDocument/2006/relationships/footer" Target="/word/footer1.xml" Id="R93f5bb7b296343cb" /></Relationships>
</file>