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8cb696f2ec40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Vettre,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JAJ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JAJ INVEST AS</w:t>
      </w:r>
    </w:p>
    <w:sectPr>
      <w:headerReference xmlns:r="http://schemas.openxmlformats.org/officeDocument/2006/relationships" w:type="default" r:id="R2429ed0311e4462e"/>
      <w:footerReference xmlns:r="http://schemas.openxmlformats.org/officeDocument/2006/relationships" w:type="default" r:id="R6b18bec7c6b948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JAJ INVEST AS   ·   Org.nr 912 979 369   ·   Vabråten 188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JAJ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9ed0311e4462e" /><Relationship Type="http://schemas.openxmlformats.org/officeDocument/2006/relationships/footer" Target="/word/footer1.xml" Id="R6b18bec7c6b94820" /></Relationships>
</file>