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9350eb9a1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KALDHEIM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KALDHEIM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c8cfa0b084580"/>
      <w:footerReference xmlns:r="http://schemas.openxmlformats.org/officeDocument/2006/relationships" w:type="default" r:id="R84e40fa0d4a7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KALDHEIM INVEST AS   ·   Org.nr 912 975 754   ·   Ilsvågkaien 19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KALDHEIM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c8cfa0b084580" /><Relationship Type="http://schemas.openxmlformats.org/officeDocument/2006/relationships/footer" Target="/word/footer1.xml" Id="R84e40fa0d4a74d8f" /></Relationships>
</file>