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962b6310d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ea8363a845f7415f"/>
      <w:footerReference xmlns:r="http://schemas.openxmlformats.org/officeDocument/2006/relationships" w:type="default" r:id="Rc46a1fc650b4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363a845f7415f" /><Relationship Type="http://schemas.openxmlformats.org/officeDocument/2006/relationships/footer" Target="/word/footer1.xml" Id="Rc46a1fc650b44376" /></Relationships>
</file>