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1993b169fc49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TEOLINE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TEOLINE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17e04e84e74f59"/>
      <w:footerReference xmlns:r="http://schemas.openxmlformats.org/officeDocument/2006/relationships" w:type="default" r:id="R0dbcd37ffd7141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TEOLINE HOLDING AS   ·   Org.nr 912 693 341   ·   Vestavegen 42   ·   3942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TEOLINE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17e04e84e74f59" /><Relationship Type="http://schemas.openxmlformats.org/officeDocument/2006/relationships/footer" Target="/word/footer1.xml" Id="R0dbcd37ffd714148" /></Relationships>
</file>