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904b657ab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5324cd944c354d3f"/>
      <w:footerReference xmlns:r="http://schemas.openxmlformats.org/officeDocument/2006/relationships" w:type="default" r:id="Red60bc40283b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cd944c354d3f" /><Relationship Type="http://schemas.openxmlformats.org/officeDocument/2006/relationships/footer" Target="/word/footer1.xml" Id="Red60bc40283b404b" /></Relationships>
</file>