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c784fead6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1150f3c0041ae"/>
      <w:footerReference xmlns:r="http://schemas.openxmlformats.org/officeDocument/2006/relationships" w:type="default" r:id="Rf46a1e816120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1150f3c0041ae" /><Relationship Type="http://schemas.openxmlformats.org/officeDocument/2006/relationships/footer" Target="/word/footer1.xml" Id="Rf46a1e8161204e82" /></Relationships>
</file>