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c60b0dd28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6fdad50d99b64ef2"/>
      <w:footerReference xmlns:r="http://schemas.openxmlformats.org/officeDocument/2006/relationships" w:type="default" r:id="Rb71dc6b1a75e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ad50d99b64ef2" /><Relationship Type="http://schemas.openxmlformats.org/officeDocument/2006/relationships/footer" Target="/word/footer1.xml" Id="Rb71dc6b1a75e4b30" /></Relationships>
</file>