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11750967e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 AS</w:t>
      </w:r>
    </w:p>
    <w:sectPr>
      <w:headerReference xmlns:r="http://schemas.openxmlformats.org/officeDocument/2006/relationships" w:type="default" r:id="Rb9a84e541fe045a8"/>
      <w:footerReference xmlns:r="http://schemas.openxmlformats.org/officeDocument/2006/relationships" w:type="default" r:id="R6cc3203daa4e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 AS   ·   Org.nr 912 417 875   ·   c/o Mallin Eiendom AS, Kongens gate 11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84e541fe045a8" /><Relationship Type="http://schemas.openxmlformats.org/officeDocument/2006/relationships/footer" Target="/word/footer1.xml" Id="R6cc3203daa4e4d68" /></Relationships>
</file>