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9d43302ef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e92a14cfcd444e5f"/>
      <w:footerReference xmlns:r="http://schemas.openxmlformats.org/officeDocument/2006/relationships" w:type="default" r:id="Ra4c4ffdee82d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a14cfcd444e5f" /><Relationship Type="http://schemas.openxmlformats.org/officeDocument/2006/relationships/footer" Target="/word/footer1.xml" Id="Ra4c4ffdee82d4168" /></Relationships>
</file>