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472a35c6f44f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Gullaug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HEKI INVEST AS.</w:t>
      </w:r>
    </w:p>
    <w:sectPr>
      <w:headerReference xmlns:r="http://schemas.openxmlformats.org/officeDocument/2006/relationships" w:type="default" r:id="Rbb2e46f325a04961"/>
      <w:footerReference xmlns:r="http://schemas.openxmlformats.org/officeDocument/2006/relationships" w:type="default" r:id="R9ac4cb2dc5d640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HEKI INVEST AS   ·   Org.nr 912 412 423   ·   Gullaugkleiva 39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2e46f325a04961" /><Relationship Type="http://schemas.openxmlformats.org/officeDocument/2006/relationships/footer" Target="/word/footer1.xml" Id="R9ac4cb2dc5d6400b" /></Relationships>
</file>