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ce80445a3d403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SRH INVEST SANDEFJORD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Sandefjord,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SRH INVEST SANDEFJORD AS</w:t>
      </w:r>
    </w:p>
    <w:sectPr>
      <w:headerReference xmlns:r="http://schemas.openxmlformats.org/officeDocument/2006/relationships" w:type="default" r:id="R4217fb2d1dc34051"/>
      <w:footerReference xmlns:r="http://schemas.openxmlformats.org/officeDocument/2006/relationships" w:type="default" r:id="R92c2ee9b18b648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SRH INVEST SANDEFJORD AS   ·   Org.nr 912 332 160   ·   Storgata 1   ·   3210 SANDEFJORD   ·   srh@fghrevisjon.no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SRH INVEST SANDEFJORD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17fb2d1dc34051" /><Relationship Type="http://schemas.openxmlformats.org/officeDocument/2006/relationships/footer" Target="/word/footer1.xml" Id="R92c2ee9b18b64849" /></Relationships>
</file>