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c2ee79a36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338e64a6334d4e90"/>
      <w:footerReference xmlns:r="http://schemas.openxmlformats.org/officeDocument/2006/relationships" w:type="default" r:id="R6d95b6ba6897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e64a6334d4e90" /><Relationship Type="http://schemas.openxmlformats.org/officeDocument/2006/relationships/footer" Target="/word/footer1.xml" Id="R6d95b6ba68974215" /></Relationships>
</file>