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c438c8429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UGGDAL INDREMISJONSFORENING /JENSVOLL BEDEHUS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UGGDAL INDREMISJONSFORENING /JENSVOLL BEDEHUS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22f4d6c48430d"/>
      <w:footerReference xmlns:r="http://schemas.openxmlformats.org/officeDocument/2006/relationships" w:type="default" r:id="R4609ffd958db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UGGDAL INDREMISJONSFORENING /JENSVOLL BEDEHUS   ·   Org.nr 912 113 442   ·   5685 UGGDAL   ·   Tlf. 53 43 31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UGGDAL INDREMISJONSFORENING /JENSVOLL BEDEHUS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22f4d6c48430d" /><Relationship Type="http://schemas.openxmlformats.org/officeDocument/2006/relationships/footer" Target="/word/footer1.xml" Id="R4609ffd958db4878" /></Relationships>
</file>