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51c81f799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9b4ebe09aed9417b"/>
      <w:footerReference xmlns:r="http://schemas.openxmlformats.org/officeDocument/2006/relationships" w:type="default" r:id="Rc647ebd6d077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ebe09aed9417b" /><Relationship Type="http://schemas.openxmlformats.org/officeDocument/2006/relationships/footer" Target="/word/footer1.xml" Id="Rc647ebd6d0774b89" /></Relationships>
</file>