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e4ba49e85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FOTO FILM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4d35fba5c097438d"/>
      <w:footerReference xmlns:r="http://schemas.openxmlformats.org/officeDocument/2006/relationships" w:type="default" r:id="Rb0bafd361fbe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fba5c097438d" /><Relationship Type="http://schemas.openxmlformats.org/officeDocument/2006/relationships/footer" Target="/word/footer1.xml" Id="Rb0bafd361fbe4329" /></Relationships>
</file>