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d4c7dfcc5c40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ROY STOKVIK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Skrova,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ROY STOKVIK HOLDING AS</w:t>
      </w:r>
    </w:p>
    <w:sectPr>
      <w:headerReference xmlns:r="http://schemas.openxmlformats.org/officeDocument/2006/relationships" w:type="default" r:id="R674ec57c2f534ebf"/>
      <w:footerReference xmlns:r="http://schemas.openxmlformats.org/officeDocument/2006/relationships" w:type="default" r:id="R9417da626e8e40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STOKVIK HOLDING AS   ·   Org.nr 911 797 372   ·   Kuholmveien 20   ·   8320 SKROVA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STOKVIK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4ec57c2f534ebf" /><Relationship Type="http://schemas.openxmlformats.org/officeDocument/2006/relationships/footer" Target="/word/footer1.xml" Id="R9417da626e8e401b" /></Relationships>
</file>