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13947183e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6f0aad54b4244b7"/>
      <w:footerReference xmlns:r="http://schemas.openxmlformats.org/officeDocument/2006/relationships" w:type="default" r:id="Rb6299d0b37b3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0aad54b4244b7" /><Relationship Type="http://schemas.openxmlformats.org/officeDocument/2006/relationships/footer" Target="/word/footer1.xml" Id="Rb6299d0b37b34592" /></Relationships>
</file>