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72fbd440d49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AS</w:t>
      </w:r>
    </w:p>
    <w:sectPr>
      <w:headerReference xmlns:r="http://schemas.openxmlformats.org/officeDocument/2006/relationships" w:type="default" r:id="R71f0f8c1ce624366"/>
      <w:footerReference xmlns:r="http://schemas.openxmlformats.org/officeDocument/2006/relationships" w:type="default" r:id="R5582c7950764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0f8c1ce624366" /><Relationship Type="http://schemas.openxmlformats.org/officeDocument/2006/relationships/footer" Target="/word/footer1.xml" Id="R5582c79507644728" /></Relationships>
</file>