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178ce8805241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AHLSELL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AHLSELL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49b8faebbf418e"/>
      <w:footerReference xmlns:r="http://schemas.openxmlformats.org/officeDocument/2006/relationships" w:type="default" r:id="Rb347159bcc6e44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AHLSELL NORGE AS   ·   Org.nr 910 478 656   ·   Alf Bjerckes vei 22B   ·   0582 OSLO   ·   Tlf. 40 00 44 88   ·   www.ahlsell.no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AHLSELL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49b8faebbf418e" /><Relationship Type="http://schemas.openxmlformats.org/officeDocument/2006/relationships/footer" Target="/word/footer1.xml" Id="Rb347159bcc6e4490" /></Relationships>
</file>