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9b15bfea2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WEMI AS</w:t>
      </w:r>
    </w:p>
    <w:sectPr>
      <w:headerReference xmlns:r="http://schemas.openxmlformats.org/officeDocument/2006/relationships" w:type="default" r:id="Rebfbc60596574b96"/>
      <w:footerReference xmlns:r="http://schemas.openxmlformats.org/officeDocument/2006/relationships" w:type="default" r:id="R37f8a315fdea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WEMI AS   ·   Org.nr 899 145 542   ·   Hasselbakken 16   ·   2020 SKEDSMOKORSET   ·   ian@veng.no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bc60596574b96" /><Relationship Type="http://schemas.openxmlformats.org/officeDocument/2006/relationships/footer" Target="/word/footer1.xml" Id="R37f8a315fdea4aa2" /></Relationships>
</file>