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db216687c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85b0bac3f42b1"/>
      <w:footerReference xmlns:r="http://schemas.openxmlformats.org/officeDocument/2006/relationships" w:type="default" r:id="R4a24829da75a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85b0bac3f42b1" /><Relationship Type="http://schemas.openxmlformats.org/officeDocument/2006/relationships/footer" Target="/word/footer1.xml" Id="R4a24829da75a4045" /></Relationships>
</file>