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0888f702c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c4057ec196864f07"/>
      <w:footerReference xmlns:r="http://schemas.openxmlformats.org/officeDocument/2006/relationships" w:type="default" r:id="Re5bf30962e8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57ec196864f07" /><Relationship Type="http://schemas.openxmlformats.org/officeDocument/2006/relationships/footer" Target="/word/footer1.xml" Id="Re5bf30962e8c4147" /></Relationships>
</file>