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bc803c601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9006cf08c7d64724"/>
      <w:footerReference xmlns:r="http://schemas.openxmlformats.org/officeDocument/2006/relationships" w:type="default" r:id="R00229edaa07d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6cf08c7d64724" /><Relationship Type="http://schemas.openxmlformats.org/officeDocument/2006/relationships/footer" Target="/word/footer1.xml" Id="R00229edaa07d434c" /></Relationships>
</file>