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381cd40e8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bcc41962551847c2"/>
      <w:footerReference xmlns:r="http://schemas.openxmlformats.org/officeDocument/2006/relationships" w:type="default" r:id="R757ca409390f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41962551847c2" /><Relationship Type="http://schemas.openxmlformats.org/officeDocument/2006/relationships/footer" Target="/word/footer1.xml" Id="R757ca409390f4c4b" /></Relationships>
</file>