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b50a427c04a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8db13ab50498a"/>
      <w:footerReference xmlns:r="http://schemas.openxmlformats.org/officeDocument/2006/relationships" w:type="default" r:id="R9f55babe6eab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INVESTERING AS   ·   Org.nr 898 096 572   ·   Godesetkroken 34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8db13ab50498a" /><Relationship Type="http://schemas.openxmlformats.org/officeDocument/2006/relationships/footer" Target="/word/footer1.xml" Id="R9f55babe6eab458d" /></Relationships>
</file>