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059251893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HEROSC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3f2d6651fce04f3b"/>
      <w:footerReference xmlns:r="http://schemas.openxmlformats.org/officeDocument/2006/relationships" w:type="default" r:id="R2b64b943317f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d6651fce04f3b" /><Relationship Type="http://schemas.openxmlformats.org/officeDocument/2006/relationships/footer" Target="/word/footer1.xml" Id="R2b64b943317f4099" /></Relationships>
</file>