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988e5de46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c4cb529da4222"/>
      <w:footerReference xmlns:r="http://schemas.openxmlformats.org/officeDocument/2006/relationships" w:type="default" r:id="R4797eb2b88ad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c4cb529da4222" /><Relationship Type="http://schemas.openxmlformats.org/officeDocument/2006/relationships/footer" Target="/word/footer1.xml" Id="R4797eb2b88ad4da1" /></Relationships>
</file>