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d40b4fea6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HJELPI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74c311cfec5f4ee6"/>
      <w:footerReference xmlns:r="http://schemas.openxmlformats.org/officeDocument/2006/relationships" w:type="default" r:id="Rd2c53323a02b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311cfec5f4ee6" /><Relationship Type="http://schemas.openxmlformats.org/officeDocument/2006/relationships/footer" Target="/word/footer1.xml" Id="Rd2c53323a02b45ba" /></Relationships>
</file>