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027754e04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9961f8cf6a5a4f73"/>
      <w:footerReference xmlns:r="http://schemas.openxmlformats.org/officeDocument/2006/relationships" w:type="default" r:id="Rea8e4fb51d8c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1f8cf6a5a4f73" /><Relationship Type="http://schemas.openxmlformats.org/officeDocument/2006/relationships/footer" Target="/word/footer1.xml" Id="Rea8e4fb51d8c4333" /></Relationships>
</file>