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95e941f39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af68576224386"/>
      <w:footerReference xmlns:r="http://schemas.openxmlformats.org/officeDocument/2006/relationships" w:type="default" r:id="R6c393e371284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PETTERSEN AS   ·   Org.nr 894 620 072   ·   Vinkelgata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af68576224386" /><Relationship Type="http://schemas.openxmlformats.org/officeDocument/2006/relationships/footer" Target="/word/footer1.xml" Id="R6c393e37128442b7" /></Relationships>
</file>