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5bbd3704941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I RANA OG OMEGN</w:t>
      </w:r>
    </w:p>
    <w:sectPr>
      <w:headerReference xmlns:r="http://schemas.openxmlformats.org/officeDocument/2006/relationships" w:type="default" r:id="Ra7d92d6ff2a4483f"/>
      <w:footerReference xmlns:r="http://schemas.openxmlformats.org/officeDocument/2006/relationships" w:type="default" r:id="Rcdfe418e84b3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92d6ff2a4483f" /><Relationship Type="http://schemas.openxmlformats.org/officeDocument/2006/relationships/footer" Target="/word/footer1.xml" Id="Rcdfe418e84b34711" /></Relationships>
</file>