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a24571264a4f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 I RANA OG OMEGN</w:t>
      </w:r>
    </w:p>
    <w:sectPr>
      <w:headerReference xmlns:r="http://schemas.openxmlformats.org/officeDocument/2006/relationships" w:type="default" r:id="Rcb45aecb34154569"/>
      <w:footerReference xmlns:r="http://schemas.openxmlformats.org/officeDocument/2006/relationships" w:type="default" r:id="R8ebc468c460e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 I RANA OG OMEGN   ·   Org.nr 893 366 792   ·   Søndre gate 13   ·   8624 MO I RANA   ·   lo-rana@lo-rana.no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 I RANA OG OMEGN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45aecb34154569" /><Relationship Type="http://schemas.openxmlformats.org/officeDocument/2006/relationships/footer" Target="/word/footer1.xml" Id="R8ebc468c460e4597" /></Relationships>
</file>