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827b6f84d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464fc5463b0f482e"/>
      <w:footerReference xmlns:r="http://schemas.openxmlformats.org/officeDocument/2006/relationships" w:type="default" r:id="R921da6fa9d38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fc5463b0f482e" /><Relationship Type="http://schemas.openxmlformats.org/officeDocument/2006/relationships/footer" Target="/word/footer1.xml" Id="R921da6fa9d384d8c" /></Relationships>
</file>