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ce7c880cf4b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LIGO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LIGO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495ca3044264e74"/>
      <w:footerReference xmlns:r="http://schemas.openxmlformats.org/officeDocument/2006/relationships" w:type="default" r:id="Rf1381723a816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95ca3044264e74" /><Relationship Type="http://schemas.openxmlformats.org/officeDocument/2006/relationships/footer" Target="/word/footer1.xml" Id="Rf1381723a8164d88" /></Relationships>
</file>